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9C" w:rsidRDefault="00A2259C" w:rsidP="00A2259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noProof/>
          <w:color w:val="00B0F0"/>
          <w:kern w:val="36"/>
          <w:sz w:val="32"/>
          <w:szCs w:val="32"/>
        </w:rPr>
        <w:drawing>
          <wp:inline distT="0" distB="0" distL="0" distR="0">
            <wp:extent cx="1463163" cy="8096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MC.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175" cy="8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48A" w:rsidRPr="0090348A" w:rsidRDefault="00D519D0" w:rsidP="0090348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Cash </w:t>
      </w:r>
      <w:proofErr w:type="spellStart"/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Advnace</w:t>
      </w:r>
      <w:proofErr w:type="spellEnd"/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>PayDay</w:t>
      </w:r>
      <w:proofErr w:type="spellEnd"/>
      <w:r w:rsidR="00A2259C" w:rsidRPr="00A2259C">
        <w:rPr>
          <w:rFonts w:ascii="Times New Roman" w:eastAsia="Times New Roman" w:hAnsi="Times New Roman" w:cs="Times New Roman"/>
          <w:b/>
          <w:bCs/>
          <w:color w:val="00B0F0"/>
          <w:kern w:val="36"/>
          <w:sz w:val="32"/>
          <w:szCs w:val="32"/>
          <w:u w:val="single"/>
        </w:rPr>
        <w:t xml:space="preserve"> Database</w:t>
      </w:r>
    </w:p>
    <w:tbl>
      <w:tblPr>
        <w:tblW w:w="30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3"/>
        <w:gridCol w:w="1087"/>
      </w:tblGrid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264C64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64C64">
              <w:rPr>
                <w:rFonts w:ascii="Verdana" w:eastAsia="Times New Roman" w:hAnsi="Verdana" w:cs="Times New Roman"/>
                <w:sz w:val="20"/>
                <w:szCs w:val="20"/>
              </w:rPr>
              <w:t>UNIVERSE:</w:t>
            </w:r>
          </w:p>
        </w:tc>
        <w:tc>
          <w:tcPr>
            <w:tcW w:w="0" w:type="auto"/>
            <w:vAlign w:val="center"/>
            <w:hideMark/>
          </w:tcPr>
          <w:p w:rsidR="0090348A" w:rsidRPr="00264C64" w:rsidRDefault="00D519D0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FFA400"/>
                <w:sz w:val="20"/>
                <w:szCs w:val="20"/>
              </w:rPr>
              <w:t>5,548,233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264C64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64C64">
              <w:rPr>
                <w:rFonts w:ascii="Verdana" w:eastAsia="Times New Roman" w:hAnsi="Verdana" w:cs="Times New Roman"/>
                <w:sz w:val="20"/>
                <w:szCs w:val="20"/>
              </w:rPr>
              <w:t>UPDA</w:t>
            </w:r>
            <w:bookmarkStart w:id="0" w:name="_GoBack"/>
            <w:bookmarkEnd w:id="0"/>
            <w:r w:rsidRPr="00264C64">
              <w:rPr>
                <w:rFonts w:ascii="Verdana" w:eastAsia="Times New Roman" w:hAnsi="Verdana" w:cs="Times New Roman"/>
                <w:sz w:val="20"/>
                <w:szCs w:val="20"/>
              </w:rPr>
              <w:t>TES:</w:t>
            </w:r>
          </w:p>
        </w:tc>
        <w:tc>
          <w:tcPr>
            <w:tcW w:w="0" w:type="auto"/>
            <w:vAlign w:val="center"/>
            <w:hideMark/>
          </w:tcPr>
          <w:p w:rsidR="0090348A" w:rsidRPr="00264C64" w:rsidRDefault="00D519D0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color w:val="FFA400"/>
                <w:sz w:val="20"/>
                <w:szCs w:val="20"/>
              </w:rPr>
              <w:t>Monthly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264C64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64C64">
              <w:rPr>
                <w:rFonts w:ascii="Verdana" w:eastAsia="Times New Roman" w:hAnsi="Verdana" w:cs="Times New Roman"/>
                <w:sz w:val="20"/>
                <w:szCs w:val="20"/>
              </w:rPr>
              <w:t>VOLUME PRICING:</w:t>
            </w:r>
          </w:p>
        </w:tc>
        <w:tc>
          <w:tcPr>
            <w:tcW w:w="0" w:type="auto"/>
            <w:vAlign w:val="center"/>
            <w:hideMark/>
          </w:tcPr>
          <w:p w:rsidR="0090348A" w:rsidRPr="00264C64" w:rsidRDefault="00A2259C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64C64">
              <w:rPr>
                <w:rFonts w:ascii="Verdana" w:eastAsia="Times New Roman" w:hAnsi="Verdana" w:cs="Times New Roman"/>
                <w:color w:val="FFA400"/>
                <w:sz w:val="20"/>
                <w:szCs w:val="20"/>
              </w:rPr>
              <w:t>.03-.10</w:t>
            </w:r>
          </w:p>
        </w:tc>
      </w:tr>
      <w:tr w:rsidR="0090348A" w:rsidRPr="00264C64" w:rsidTr="0090348A">
        <w:trPr>
          <w:tblCellSpacing w:w="7" w:type="dxa"/>
        </w:trPr>
        <w:tc>
          <w:tcPr>
            <w:tcW w:w="0" w:type="auto"/>
            <w:vAlign w:val="center"/>
            <w:hideMark/>
          </w:tcPr>
          <w:p w:rsidR="0090348A" w:rsidRPr="00264C64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64C64">
              <w:rPr>
                <w:rFonts w:ascii="Verdana" w:eastAsia="Times New Roman" w:hAnsi="Verdana" w:cs="Times New Roman"/>
                <w:sz w:val="20"/>
                <w:szCs w:val="20"/>
              </w:rPr>
              <w:t>BROKER DISCOUNT:</w:t>
            </w:r>
          </w:p>
        </w:tc>
        <w:tc>
          <w:tcPr>
            <w:tcW w:w="0" w:type="auto"/>
            <w:vAlign w:val="center"/>
            <w:hideMark/>
          </w:tcPr>
          <w:p w:rsidR="0090348A" w:rsidRPr="00264C64" w:rsidRDefault="0090348A" w:rsidP="0090348A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  <w:r w:rsidRPr="00264C64">
              <w:rPr>
                <w:rFonts w:ascii="Verdana" w:eastAsia="Times New Roman" w:hAnsi="Verdana" w:cs="Times New Roman"/>
                <w:color w:val="FFA400"/>
                <w:sz w:val="20"/>
                <w:szCs w:val="20"/>
              </w:rPr>
              <w:t>20%</w:t>
            </w:r>
          </w:p>
        </w:tc>
      </w:tr>
    </w:tbl>
    <w:p w:rsidR="00A2259C" w:rsidRPr="00264C64" w:rsidRDefault="00A2259C" w:rsidP="0090348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2259C" w:rsidRPr="00D519D0" w:rsidRDefault="00A2259C" w:rsidP="0090348A">
      <w:pPr>
        <w:spacing w:after="0" w:line="240" w:lineRule="auto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19D0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Real-Time leads</w:t>
      </w:r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are also available; short form &amp; long </w:t>
      </w:r>
      <w:proofErr w:type="gramStart"/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>form</w:t>
      </w:r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 We</w:t>
      </w:r>
      <w:proofErr w:type="gramEnd"/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will need posting instructions and lead &amp; daily cap criteria.  T</w:t>
      </w:r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>he pricing ranges from $8 to $20</w:t>
      </w:r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for </w:t>
      </w:r>
      <w:proofErr w:type="spellStart"/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>stan</w:t>
      </w:r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>d alone</w:t>
      </w:r>
      <w:proofErr w:type="spellEnd"/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web form leads and $0.50 to $0.75</w:t>
      </w:r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for co-registration.  All leads are TCPA complaint</w:t>
      </w:r>
    </w:p>
    <w:p w:rsidR="0090348A" w:rsidRPr="00D519D0" w:rsidRDefault="0090348A" w:rsidP="0090348A">
      <w:pPr>
        <w:spacing w:before="100" w:beforeAutospacing="1" w:after="100" w:afterAutospacing="1" w:line="240" w:lineRule="auto"/>
        <w:outlineLvl w:val="1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u w:val="single"/>
        </w:rPr>
      </w:pPr>
      <w:r w:rsidRPr="00D519D0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u w:val="single"/>
        </w:rPr>
        <w:t>DESCRIPTION</w:t>
      </w:r>
    </w:p>
    <w:p w:rsidR="00D519D0" w:rsidRPr="00D519D0" w:rsidRDefault="00D519D0" w:rsidP="00D519D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u w:val="single"/>
        </w:rPr>
      </w:pPr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Reach prospects that need financial as</w:t>
      </w:r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sistance, with TMC's</w:t>
      </w:r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 xml:space="preserve"> Cash Advance</w:t>
      </w:r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 xml:space="preserve"> / </w:t>
      </w:r>
      <w:proofErr w:type="spellStart"/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PayDay</w:t>
      </w:r>
      <w:proofErr w:type="spellEnd"/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 xml:space="preserve"> database. This file consists of individuals who have inquired online regarding a pay day loan at least once in the past 30 days. Some of these individuals may need cash for a few past-due bills, while others are having a hard time making ends meet on a day-to-day basis. If you’re advertising any type of debt consolidation, financial services or repair; this file is an excellent choice. </w:t>
      </w:r>
    </w:p>
    <w:p w:rsidR="0090348A" w:rsidRPr="00D519D0" w:rsidRDefault="0090348A" w:rsidP="00D519D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u w:val="single"/>
        </w:rPr>
      </w:pPr>
      <w:r w:rsidRPr="00D519D0">
        <w:rPr>
          <w:rFonts w:ascii="Verdana" w:eastAsia="Times New Roman" w:hAnsi="Verdana" w:cs="Times New Roman"/>
          <w:b/>
          <w:bCs/>
          <w:color w:val="000000" w:themeColor="text1"/>
          <w:sz w:val="20"/>
          <w:szCs w:val="20"/>
          <w:u w:val="single"/>
        </w:rPr>
        <w:t>POPULAR USAGE</w:t>
      </w:r>
    </w:p>
    <w:p w:rsidR="00D519D0" w:rsidRPr="00D519D0" w:rsidRDefault="00D519D0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proofErr w:type="gramStart"/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Great for refinance offers, debt consolidation, credit repair, catalog offers</w:t>
      </w:r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, payday, cash advance</w:t>
      </w:r>
      <w:r w:rsidRPr="00D519D0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 xml:space="preserve"> and business opportunities.</w:t>
      </w:r>
      <w:proofErr w:type="gramEnd"/>
    </w:p>
    <w:p w:rsidR="0090348A" w:rsidRPr="00D519D0" w:rsidRDefault="0090348A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19D0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Selects</w:t>
      </w:r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>: name / postal / email / phone</w:t>
      </w:r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/ gender / DOB / Income / homeowners status / desired loan amount</w:t>
      </w:r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/ Opt=in Stamp / IP address</w:t>
      </w:r>
      <w:r w:rsidR="00D519D0"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*** Long form fields available too</w:t>
      </w:r>
    </w:p>
    <w:p w:rsidR="00264C64" w:rsidRPr="00D519D0" w:rsidRDefault="00264C64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19D0">
        <w:rPr>
          <w:rFonts w:ascii="Verdana" w:eastAsia="Times New Roman" w:hAnsi="Verdana" w:cs="Times New Roman"/>
          <w:color w:val="000000" w:themeColor="text1"/>
          <w:sz w:val="20"/>
          <w:szCs w:val="20"/>
        </w:rPr>
        <w:t>All data is cleaned, verified and DNC scrubbed before delivery</w:t>
      </w:r>
    </w:p>
    <w:p w:rsidR="00A2259C" w:rsidRPr="00D519D0" w:rsidRDefault="00A2259C" w:rsidP="0090348A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D519D0">
        <w:rPr>
          <w:rFonts w:ascii="Verdana" w:eastAsia="Times New Roman" w:hAnsi="Verdana" w:cs="Times New Roman"/>
          <w:b/>
          <w:sz w:val="20"/>
          <w:szCs w:val="20"/>
        </w:rPr>
        <w:t>Contact us today to place your order.</w:t>
      </w:r>
    </w:p>
    <w:p w:rsidR="00A2259C" w:rsidRPr="00264C64" w:rsidRDefault="00A2259C" w:rsidP="00A2259C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20"/>
          <w:szCs w:val="20"/>
        </w:rPr>
      </w:pPr>
      <w:r w:rsidRPr="00264C64">
        <w:rPr>
          <w:rFonts w:ascii="Verdana" w:eastAsia="Times New Roman" w:hAnsi="Verdana" w:cs="Times New Roman"/>
          <w:sz w:val="20"/>
          <w:szCs w:val="20"/>
        </w:rPr>
        <w:t xml:space="preserve">727-517-3839 / </w:t>
      </w:r>
      <w:hyperlink r:id="rId6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sales@themediacrew.com</w:t>
        </w:r>
      </w:hyperlink>
      <w:r w:rsidRPr="00264C64">
        <w:rPr>
          <w:rFonts w:ascii="Verdana" w:eastAsia="Times New Roman" w:hAnsi="Verdana" w:cs="Times New Roman"/>
          <w:sz w:val="20"/>
          <w:szCs w:val="20"/>
        </w:rPr>
        <w:t xml:space="preserve"> / Skype: </w:t>
      </w:r>
      <w:proofErr w:type="spellStart"/>
      <w:r w:rsidRPr="00264C64">
        <w:rPr>
          <w:rFonts w:ascii="Verdana" w:eastAsia="Times New Roman" w:hAnsi="Verdana" w:cs="Times New Roman"/>
          <w:sz w:val="20"/>
          <w:szCs w:val="20"/>
        </w:rPr>
        <w:t>umgbiz</w:t>
      </w:r>
      <w:proofErr w:type="spellEnd"/>
      <w:r w:rsidRPr="00264C64">
        <w:rPr>
          <w:rFonts w:ascii="Verdana" w:eastAsia="Times New Roman" w:hAnsi="Verdana" w:cs="Times New Roman"/>
          <w:sz w:val="20"/>
          <w:szCs w:val="20"/>
        </w:rPr>
        <w:t xml:space="preserve"> / </w:t>
      </w:r>
      <w:hyperlink r:id="rId7" w:history="1">
        <w:r w:rsidRPr="00264C64">
          <w:rPr>
            <w:rStyle w:val="Hyperlink"/>
            <w:rFonts w:ascii="Verdana" w:eastAsia="Times New Roman" w:hAnsi="Verdana" w:cs="Times New Roman"/>
            <w:sz w:val="20"/>
            <w:szCs w:val="20"/>
          </w:rPr>
          <w:t>http://www.themediacrew.com</w:t>
        </w:r>
      </w:hyperlink>
    </w:p>
    <w:p w:rsidR="00A2259C" w:rsidRPr="0090348A" w:rsidRDefault="00A2259C" w:rsidP="00A225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500" w:type="dxa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1495"/>
        <w:gridCol w:w="1502"/>
      </w:tblGrid>
      <w:tr w:rsidR="0090348A" w:rsidRPr="0090348A" w:rsidTr="0090348A">
        <w:trPr>
          <w:tblCellSpacing w:w="7" w:type="dxa"/>
        </w:trPr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48A" w:rsidRPr="0090348A" w:rsidTr="0090348A">
        <w:trPr>
          <w:tblCellSpacing w:w="7" w:type="dxa"/>
        </w:trPr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48A" w:rsidRPr="0090348A" w:rsidTr="0090348A">
        <w:trPr>
          <w:tblCellSpacing w:w="7" w:type="dxa"/>
        </w:trPr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348A" w:rsidRPr="0090348A" w:rsidTr="0090348A">
        <w:trPr>
          <w:tblCellSpacing w:w="7" w:type="dxa"/>
        </w:trPr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90348A" w:rsidRPr="0090348A" w:rsidRDefault="0090348A" w:rsidP="00903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348A" w:rsidRPr="0090348A" w:rsidRDefault="0090348A" w:rsidP="00903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6B6F" w:rsidRDefault="002B6B6F"/>
    <w:sectPr w:rsidR="002B6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8A"/>
    <w:rsid w:val="00264C64"/>
    <w:rsid w:val="002B6B6F"/>
    <w:rsid w:val="0090348A"/>
    <w:rsid w:val="00A2259C"/>
    <w:rsid w:val="00D5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9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259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9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hemediacrew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les@themediacrew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foley</dc:creator>
  <cp:lastModifiedBy>Matt Lind</cp:lastModifiedBy>
  <cp:revision>2</cp:revision>
  <dcterms:created xsi:type="dcterms:W3CDTF">2014-08-22T16:56:00Z</dcterms:created>
  <dcterms:modified xsi:type="dcterms:W3CDTF">2014-08-22T16:56:00Z</dcterms:modified>
</cp:coreProperties>
</file>